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E03" w:rsidRDefault="00CD4945" w:rsidP="005805BF">
      <w:pPr>
        <w:pStyle w:val="Normal1"/>
        <w:tabs>
          <w:tab w:val="center" w:pos="4252"/>
          <w:tab w:val="right" w:pos="8504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Procedimiento de selección de grupos para el</w:t>
      </w:r>
      <w:r>
        <w:rPr>
          <w:sz w:val="24"/>
        </w:rPr>
        <w:t xml:space="preserve"> </w:t>
      </w:r>
      <w:r w:rsidR="000860DE" w:rsidRPr="000860DE">
        <w:rPr>
          <w:b/>
          <w:sz w:val="28"/>
          <w:szCs w:val="28"/>
        </w:rPr>
        <w:t xml:space="preserve">Festival internacional de Teatro Amateur AITA/IATA </w:t>
      </w:r>
      <w:proofErr w:type="spellStart"/>
      <w:r w:rsidR="000860DE" w:rsidRPr="000860DE">
        <w:rPr>
          <w:b/>
          <w:sz w:val="28"/>
          <w:szCs w:val="28"/>
        </w:rPr>
        <w:t>asbl</w:t>
      </w:r>
      <w:proofErr w:type="spellEnd"/>
      <w:r w:rsidR="000860DE" w:rsidRPr="000860DE">
        <w:rPr>
          <w:b/>
          <w:sz w:val="28"/>
          <w:szCs w:val="28"/>
        </w:rPr>
        <w:t xml:space="preserve"> 2019, Saint John, Canadá</w:t>
      </w:r>
    </w:p>
    <w:p w:rsidR="00FF1502" w:rsidRPr="00FF1502" w:rsidRDefault="00FF1502" w:rsidP="005805BF">
      <w:pPr>
        <w:pStyle w:val="Normal1"/>
        <w:tabs>
          <w:tab w:val="center" w:pos="4252"/>
          <w:tab w:val="right" w:pos="8504"/>
        </w:tabs>
        <w:spacing w:line="240" w:lineRule="auto"/>
        <w:rPr>
          <w:sz w:val="20"/>
        </w:rPr>
      </w:pPr>
      <w:r w:rsidRPr="00FF1502">
        <w:rPr>
          <w:sz w:val="20"/>
        </w:rPr>
        <w:t>En cumplimiento del Artículo 18 de las BASES generales del Festival</w:t>
      </w:r>
    </w:p>
    <w:p w:rsidR="00CD4945" w:rsidRDefault="00CD4945" w:rsidP="005805BF">
      <w:pPr>
        <w:pStyle w:val="Normal1"/>
        <w:tabs>
          <w:tab w:val="center" w:pos="4252"/>
          <w:tab w:val="right" w:pos="8504"/>
        </w:tabs>
        <w:spacing w:line="240" w:lineRule="auto"/>
        <w:rPr>
          <w:b/>
          <w:sz w:val="28"/>
          <w:szCs w:val="28"/>
        </w:rPr>
      </w:pPr>
    </w:p>
    <w:p w:rsidR="004B5E03" w:rsidRDefault="004B5E03" w:rsidP="00770B71">
      <w:pPr>
        <w:pStyle w:val="Normal1"/>
        <w:spacing w:line="240" w:lineRule="auto"/>
        <w:jc w:val="both"/>
      </w:pPr>
    </w:p>
    <w:p w:rsidR="008C078A" w:rsidRDefault="008014D7" w:rsidP="00392E76">
      <w:pPr>
        <w:pStyle w:val="Normal1"/>
        <w:spacing w:line="240" w:lineRule="auto"/>
        <w:jc w:val="both"/>
        <w:rPr>
          <w:color w:val="auto"/>
          <w:sz w:val="24"/>
          <w:szCs w:val="24"/>
        </w:rPr>
      </w:pPr>
      <w:r w:rsidRPr="008863DE">
        <w:rPr>
          <w:color w:val="auto"/>
          <w:sz w:val="24"/>
        </w:rPr>
        <w:t>E</w:t>
      </w:r>
      <w:r w:rsidR="008C078A">
        <w:rPr>
          <w:color w:val="auto"/>
          <w:sz w:val="24"/>
        </w:rPr>
        <w:t>l</w:t>
      </w:r>
      <w:r w:rsidRPr="008863DE">
        <w:rPr>
          <w:color w:val="auto"/>
          <w:sz w:val="24"/>
        </w:rPr>
        <w:t xml:space="preserve"> </w:t>
      </w:r>
      <w:r w:rsidR="007721B3">
        <w:rPr>
          <w:color w:val="auto"/>
          <w:sz w:val="24"/>
        </w:rPr>
        <w:t>procedimiento</w:t>
      </w:r>
      <w:r w:rsidR="00E82530">
        <w:rPr>
          <w:color w:val="auto"/>
          <w:sz w:val="24"/>
        </w:rPr>
        <w:t>,</w:t>
      </w:r>
      <w:r w:rsidR="007721B3">
        <w:rPr>
          <w:color w:val="auto"/>
          <w:sz w:val="24"/>
        </w:rPr>
        <w:t xml:space="preserve"> por el cual</w:t>
      </w:r>
      <w:r w:rsidRPr="008863DE">
        <w:rPr>
          <w:color w:val="auto"/>
          <w:sz w:val="24"/>
        </w:rPr>
        <w:t xml:space="preserve"> </w:t>
      </w:r>
      <w:r w:rsidR="00F77802" w:rsidRPr="00A377A6">
        <w:rPr>
          <w:b/>
          <w:color w:val="auto"/>
          <w:sz w:val="24"/>
        </w:rPr>
        <w:t>el Centro Nacional AITA/IATA España</w:t>
      </w:r>
      <w:r w:rsidR="00F77802" w:rsidRPr="008863DE">
        <w:rPr>
          <w:color w:val="auto"/>
          <w:sz w:val="24"/>
        </w:rPr>
        <w:t xml:space="preserve"> </w:t>
      </w:r>
      <w:r w:rsidR="00F77802">
        <w:rPr>
          <w:color w:val="auto"/>
          <w:sz w:val="24"/>
          <w:szCs w:val="24"/>
        </w:rPr>
        <w:t xml:space="preserve"> </w:t>
      </w:r>
      <w:r w:rsidR="00A377A6">
        <w:rPr>
          <w:color w:val="auto"/>
          <w:sz w:val="24"/>
          <w:szCs w:val="24"/>
        </w:rPr>
        <w:t xml:space="preserve">seleccionará </w:t>
      </w:r>
      <w:r w:rsidR="007721B3">
        <w:rPr>
          <w:color w:val="auto"/>
          <w:sz w:val="24"/>
          <w:szCs w:val="24"/>
        </w:rPr>
        <w:t xml:space="preserve">a los grupos, de entre los cuales se </w:t>
      </w:r>
      <w:r w:rsidR="00501190">
        <w:rPr>
          <w:color w:val="auto"/>
          <w:sz w:val="24"/>
          <w:szCs w:val="24"/>
        </w:rPr>
        <w:t>elegirá</w:t>
      </w:r>
      <w:r w:rsidR="007721B3">
        <w:rPr>
          <w:color w:val="auto"/>
          <w:sz w:val="24"/>
          <w:szCs w:val="24"/>
        </w:rPr>
        <w:t xml:space="preserve"> al que representará</w:t>
      </w:r>
      <w:r w:rsidR="00047844">
        <w:rPr>
          <w:color w:val="auto"/>
          <w:sz w:val="24"/>
          <w:szCs w:val="24"/>
        </w:rPr>
        <w:t xml:space="preserve"> al Centro N</w:t>
      </w:r>
      <w:r w:rsidR="00F77802">
        <w:rPr>
          <w:color w:val="auto"/>
          <w:sz w:val="24"/>
          <w:szCs w:val="24"/>
        </w:rPr>
        <w:t xml:space="preserve">acional en el </w:t>
      </w:r>
      <w:r w:rsidR="000860DE" w:rsidRPr="00E92AC8">
        <w:rPr>
          <w:b/>
          <w:sz w:val="24"/>
          <w:szCs w:val="24"/>
        </w:rPr>
        <w:t xml:space="preserve">Festival internacional de Teatro Amateur AITA/IATA </w:t>
      </w:r>
      <w:proofErr w:type="spellStart"/>
      <w:r w:rsidR="000860DE" w:rsidRPr="00E92AC8">
        <w:rPr>
          <w:b/>
          <w:sz w:val="24"/>
          <w:szCs w:val="24"/>
        </w:rPr>
        <w:t>asbl</w:t>
      </w:r>
      <w:proofErr w:type="spellEnd"/>
      <w:r w:rsidR="000860DE" w:rsidRPr="00E92AC8">
        <w:rPr>
          <w:b/>
          <w:sz w:val="24"/>
          <w:szCs w:val="24"/>
        </w:rPr>
        <w:t xml:space="preserve"> 2019, de Saint John, Canadá</w:t>
      </w:r>
      <w:r w:rsidR="008C078A">
        <w:rPr>
          <w:color w:val="auto"/>
          <w:sz w:val="24"/>
          <w:szCs w:val="24"/>
        </w:rPr>
        <w:t xml:space="preserve">, </w:t>
      </w:r>
      <w:r w:rsidR="00E92AC8">
        <w:rPr>
          <w:color w:val="auto"/>
          <w:sz w:val="24"/>
          <w:szCs w:val="24"/>
        </w:rPr>
        <w:t>es</w:t>
      </w:r>
      <w:r w:rsidR="008C078A">
        <w:rPr>
          <w:color w:val="auto"/>
          <w:sz w:val="24"/>
          <w:szCs w:val="24"/>
        </w:rPr>
        <w:t xml:space="preserve"> el siguiente:</w:t>
      </w:r>
    </w:p>
    <w:p w:rsidR="008C078A" w:rsidRDefault="008C078A" w:rsidP="00392E76">
      <w:pPr>
        <w:pStyle w:val="Normal1"/>
        <w:spacing w:line="240" w:lineRule="auto"/>
        <w:jc w:val="both"/>
        <w:rPr>
          <w:color w:val="auto"/>
          <w:sz w:val="24"/>
          <w:szCs w:val="24"/>
        </w:rPr>
      </w:pPr>
    </w:p>
    <w:p w:rsidR="00E92AC8" w:rsidRDefault="00E92AC8" w:rsidP="00E92AC8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 creó un </w:t>
      </w:r>
      <w:r w:rsidRPr="001D41CB">
        <w:rPr>
          <w:b/>
          <w:color w:val="auto"/>
          <w:sz w:val="24"/>
          <w:szCs w:val="24"/>
        </w:rPr>
        <w:t>Comité de selección compuesto por tres miembros</w:t>
      </w:r>
      <w:r>
        <w:rPr>
          <w:color w:val="auto"/>
          <w:sz w:val="24"/>
          <w:szCs w:val="24"/>
        </w:rPr>
        <w:t xml:space="preserve"> pertenecientes </w:t>
      </w:r>
      <w:r w:rsidRPr="00A4796C">
        <w:rPr>
          <w:color w:val="auto"/>
          <w:sz w:val="24"/>
          <w:szCs w:val="24"/>
        </w:rPr>
        <w:t>a las organizaciones que componen el Centro Naciona</w:t>
      </w:r>
      <w:r>
        <w:rPr>
          <w:color w:val="auto"/>
          <w:sz w:val="24"/>
          <w:szCs w:val="24"/>
        </w:rPr>
        <w:t>l AITA/IATA España. Dicho Comité será el encargado de realizar todo el proceso de selección de grupos.</w:t>
      </w:r>
    </w:p>
    <w:p w:rsidR="00E92AC8" w:rsidRDefault="00E92AC8" w:rsidP="00E92AC8">
      <w:pPr>
        <w:pStyle w:val="Normal1"/>
        <w:spacing w:line="240" w:lineRule="auto"/>
        <w:ind w:left="720"/>
        <w:jc w:val="both"/>
        <w:rPr>
          <w:color w:val="auto"/>
          <w:sz w:val="24"/>
          <w:szCs w:val="24"/>
        </w:rPr>
      </w:pPr>
    </w:p>
    <w:p w:rsidR="00A4796C" w:rsidRDefault="008C078A" w:rsidP="00A4796C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redacta</w:t>
      </w:r>
      <w:r w:rsidR="00E92AC8">
        <w:rPr>
          <w:color w:val="auto"/>
          <w:sz w:val="24"/>
          <w:szCs w:val="24"/>
        </w:rPr>
        <w:t>ron</w:t>
      </w:r>
      <w:r>
        <w:rPr>
          <w:color w:val="auto"/>
          <w:sz w:val="24"/>
          <w:szCs w:val="24"/>
        </w:rPr>
        <w:t xml:space="preserve"> unas BASES específicas que de acuerdo con las </w:t>
      </w:r>
      <w:r w:rsidRPr="008C078A">
        <w:rPr>
          <w:color w:val="auto"/>
          <w:sz w:val="24"/>
          <w:szCs w:val="24"/>
        </w:rPr>
        <w:t xml:space="preserve">BASES del Festival internacional de Teatro Amateur AITA/IATA </w:t>
      </w:r>
      <w:proofErr w:type="spellStart"/>
      <w:r w:rsidRPr="008C078A">
        <w:rPr>
          <w:color w:val="auto"/>
          <w:sz w:val="24"/>
          <w:szCs w:val="24"/>
        </w:rPr>
        <w:t>asbl</w:t>
      </w:r>
      <w:proofErr w:type="spellEnd"/>
      <w:r w:rsidRPr="008C078A">
        <w:rPr>
          <w:color w:val="auto"/>
          <w:sz w:val="24"/>
          <w:szCs w:val="24"/>
        </w:rPr>
        <w:t xml:space="preserve"> 2019, Saint John, Canadá</w:t>
      </w:r>
      <w:r>
        <w:rPr>
          <w:color w:val="auto"/>
          <w:sz w:val="24"/>
          <w:szCs w:val="24"/>
        </w:rPr>
        <w:t xml:space="preserve">. Dichas BASES específicas </w:t>
      </w:r>
      <w:r w:rsidR="00CD4945">
        <w:rPr>
          <w:color w:val="auto"/>
          <w:sz w:val="24"/>
          <w:szCs w:val="24"/>
        </w:rPr>
        <w:t xml:space="preserve">son las que </w:t>
      </w:r>
      <w:r>
        <w:rPr>
          <w:color w:val="auto"/>
          <w:sz w:val="24"/>
          <w:szCs w:val="24"/>
        </w:rPr>
        <w:t>servirán para convocar a los grupos</w:t>
      </w:r>
      <w:r w:rsidR="00CD494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pertenecientes a las organizaciones que componen el Centro Nacional AITA/IATA España</w:t>
      </w:r>
      <w:r w:rsidR="00CD4945">
        <w:rPr>
          <w:color w:val="auto"/>
          <w:sz w:val="24"/>
          <w:szCs w:val="24"/>
        </w:rPr>
        <w:t>.</w:t>
      </w:r>
      <w:r w:rsidRPr="008C078A">
        <w:t xml:space="preserve"> </w:t>
      </w:r>
      <w:r w:rsidR="00A4796C">
        <w:rPr>
          <w:color w:val="auto"/>
          <w:sz w:val="24"/>
          <w:szCs w:val="24"/>
        </w:rPr>
        <w:t xml:space="preserve">En documento adjunto se envían dichas </w:t>
      </w:r>
      <w:hyperlink r:id="rId10" w:history="1">
        <w:r w:rsidR="00A4796C" w:rsidRPr="00CD4945">
          <w:rPr>
            <w:rStyle w:val="Hipervnculo"/>
            <w:sz w:val="24"/>
            <w:szCs w:val="24"/>
          </w:rPr>
          <w:t>BASES específicas</w:t>
        </w:r>
      </w:hyperlink>
      <w:r w:rsidR="00A4796C">
        <w:rPr>
          <w:color w:val="auto"/>
          <w:sz w:val="24"/>
          <w:szCs w:val="24"/>
        </w:rPr>
        <w:t xml:space="preserve"> que, así mismo, se pueden descargar </w:t>
      </w:r>
      <w:hyperlink r:id="rId11" w:history="1">
        <w:r w:rsidR="00A4796C" w:rsidRPr="00CD4945">
          <w:rPr>
            <w:rStyle w:val="Hipervnculo"/>
            <w:sz w:val="24"/>
            <w:szCs w:val="24"/>
          </w:rPr>
          <w:t>en este enlace</w:t>
        </w:r>
      </w:hyperlink>
    </w:p>
    <w:p w:rsidR="00A4796C" w:rsidRDefault="00A4796C" w:rsidP="00A4796C">
      <w:pPr>
        <w:pStyle w:val="Normal1"/>
        <w:spacing w:line="240" w:lineRule="auto"/>
        <w:ind w:left="720"/>
        <w:jc w:val="both"/>
        <w:rPr>
          <w:color w:val="auto"/>
          <w:sz w:val="24"/>
          <w:szCs w:val="24"/>
        </w:rPr>
      </w:pPr>
    </w:p>
    <w:p w:rsidR="00A4796C" w:rsidRDefault="00A4796C" w:rsidP="00A4796C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 facilitará a los grupos un enlace de acceso a las </w:t>
      </w:r>
      <w:hyperlink r:id="rId12" w:history="1">
        <w:r w:rsidRPr="00CD4945">
          <w:rPr>
            <w:rStyle w:val="Hipervnculo"/>
            <w:sz w:val="24"/>
            <w:szCs w:val="24"/>
          </w:rPr>
          <w:t>BASES específicas</w:t>
        </w:r>
      </w:hyperlink>
      <w:r>
        <w:rPr>
          <w:color w:val="auto"/>
          <w:sz w:val="24"/>
          <w:szCs w:val="24"/>
        </w:rPr>
        <w:t xml:space="preserve"> antes mencionadas y a las </w:t>
      </w:r>
      <w:hyperlink r:id="rId13" w:history="1">
        <w:r w:rsidRPr="00E82530">
          <w:rPr>
            <w:rStyle w:val="Hipervnculo"/>
            <w:sz w:val="24"/>
            <w:szCs w:val="24"/>
          </w:rPr>
          <w:t>BASES generales</w:t>
        </w:r>
      </w:hyperlink>
      <w:r>
        <w:rPr>
          <w:color w:val="auto"/>
          <w:sz w:val="24"/>
          <w:szCs w:val="24"/>
        </w:rPr>
        <w:t xml:space="preserve"> del </w:t>
      </w:r>
      <w:r w:rsidRPr="00A4796C">
        <w:rPr>
          <w:color w:val="auto"/>
          <w:sz w:val="24"/>
          <w:szCs w:val="24"/>
        </w:rPr>
        <w:t>Festival internacional de Teatro Amateur AITA/IAT</w:t>
      </w:r>
      <w:r>
        <w:rPr>
          <w:color w:val="auto"/>
          <w:sz w:val="24"/>
          <w:szCs w:val="24"/>
        </w:rPr>
        <w:t xml:space="preserve">A </w:t>
      </w:r>
      <w:proofErr w:type="spellStart"/>
      <w:r>
        <w:rPr>
          <w:color w:val="auto"/>
          <w:sz w:val="24"/>
          <w:szCs w:val="24"/>
        </w:rPr>
        <w:t>asbl</w:t>
      </w:r>
      <w:proofErr w:type="spellEnd"/>
      <w:r>
        <w:rPr>
          <w:color w:val="auto"/>
          <w:sz w:val="24"/>
          <w:szCs w:val="24"/>
        </w:rPr>
        <w:t xml:space="preserve"> 2019, Saint John, Canadá, para que puedan conocer en su integridad las reglas de participación.</w:t>
      </w:r>
    </w:p>
    <w:p w:rsidR="00A4796C" w:rsidRDefault="00A4796C" w:rsidP="00A4796C">
      <w:pPr>
        <w:pStyle w:val="Prrafodelista"/>
        <w:rPr>
          <w:color w:val="auto"/>
          <w:sz w:val="24"/>
          <w:szCs w:val="24"/>
        </w:rPr>
      </w:pPr>
    </w:p>
    <w:p w:rsidR="00A4796C" w:rsidRDefault="00A4796C" w:rsidP="00A4796C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facilitar</w:t>
      </w:r>
      <w:r w:rsidR="00E92AC8">
        <w:rPr>
          <w:color w:val="auto"/>
          <w:sz w:val="24"/>
          <w:szCs w:val="24"/>
        </w:rPr>
        <w:t>á a los grupos una dirección</w:t>
      </w:r>
      <w:r>
        <w:rPr>
          <w:color w:val="auto"/>
          <w:sz w:val="24"/>
          <w:szCs w:val="24"/>
        </w:rPr>
        <w:t xml:space="preserve"> de correo electrónico al que podrán enviar sus candidaturas. Dicho correo es </w:t>
      </w:r>
      <w:hyperlink r:id="rId14" w:history="1">
        <w:r w:rsidRPr="00CE6A1E">
          <w:rPr>
            <w:rStyle w:val="Hipervnculo"/>
            <w:sz w:val="24"/>
            <w:szCs w:val="24"/>
          </w:rPr>
          <w:t>festivalesinternacionales@escenamateur.org</w:t>
        </w:r>
      </w:hyperlink>
      <w:r>
        <w:rPr>
          <w:color w:val="auto"/>
          <w:sz w:val="24"/>
          <w:szCs w:val="24"/>
        </w:rPr>
        <w:t xml:space="preserve"> </w:t>
      </w:r>
    </w:p>
    <w:p w:rsidR="00E92AC8" w:rsidRPr="00A4796C" w:rsidRDefault="00E92AC8" w:rsidP="00E92AC8">
      <w:pPr>
        <w:pStyle w:val="Normal1"/>
        <w:spacing w:line="240" w:lineRule="auto"/>
        <w:jc w:val="both"/>
        <w:rPr>
          <w:color w:val="auto"/>
          <w:sz w:val="24"/>
          <w:szCs w:val="24"/>
        </w:rPr>
      </w:pPr>
    </w:p>
    <w:p w:rsidR="00E92AC8" w:rsidRPr="00CD4945" w:rsidRDefault="00E92AC8" w:rsidP="00CD4945">
      <w:pPr>
        <w:pStyle w:val="Normal1"/>
        <w:numPr>
          <w:ilvl w:val="0"/>
          <w:numId w:val="13"/>
        </w:numPr>
        <w:spacing w:line="240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 plazo de admisión de candidaturas se cerrará el </w:t>
      </w:r>
      <w:r w:rsidRPr="00CD4945">
        <w:rPr>
          <w:b/>
          <w:color w:val="auto"/>
          <w:sz w:val="24"/>
          <w:szCs w:val="24"/>
        </w:rPr>
        <w:t>14 de octubre de 2018</w:t>
      </w:r>
    </w:p>
    <w:p w:rsidR="00A4796C" w:rsidRPr="00CD4945" w:rsidRDefault="00A4796C" w:rsidP="008C078A">
      <w:pPr>
        <w:pStyle w:val="Normal1"/>
        <w:spacing w:line="240" w:lineRule="auto"/>
        <w:jc w:val="both"/>
        <w:rPr>
          <w:b/>
          <w:color w:val="auto"/>
          <w:sz w:val="24"/>
          <w:szCs w:val="24"/>
        </w:rPr>
      </w:pPr>
    </w:p>
    <w:p w:rsidR="004B5E03" w:rsidRDefault="00A4796C" w:rsidP="00A4796C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Dicho Comité de selección seleccionará</w:t>
      </w:r>
      <w:r w:rsidR="00CD4945">
        <w:rPr>
          <w:color w:val="auto"/>
          <w:sz w:val="24"/>
          <w:szCs w:val="24"/>
        </w:rPr>
        <w:t xml:space="preserve">, de entre los grupos presentados, y antes del 28 de octubre, </w:t>
      </w:r>
      <w:r>
        <w:rPr>
          <w:color w:val="auto"/>
          <w:sz w:val="24"/>
          <w:szCs w:val="24"/>
        </w:rPr>
        <w:t>un máximo de cinco grupos</w:t>
      </w:r>
      <w:r w:rsidR="00E92AC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E92AC8" w:rsidRDefault="00E92AC8" w:rsidP="00E92AC8">
      <w:pPr>
        <w:pStyle w:val="Prrafodelista"/>
        <w:rPr>
          <w:color w:val="auto"/>
          <w:sz w:val="24"/>
          <w:szCs w:val="24"/>
        </w:rPr>
      </w:pPr>
    </w:p>
    <w:p w:rsidR="00CD4945" w:rsidRDefault="00CD4945" w:rsidP="00392E76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Dicho Comité comunicar</w:t>
      </w:r>
      <w:r w:rsidR="00E82530">
        <w:rPr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 xml:space="preserve"> a los grupos presentados su resolución a partir del </w:t>
      </w:r>
      <w:r w:rsidRPr="00FF1502">
        <w:rPr>
          <w:b/>
          <w:color w:val="auto"/>
          <w:sz w:val="24"/>
          <w:szCs w:val="24"/>
        </w:rPr>
        <w:t>28 de octubre</w:t>
      </w:r>
      <w:r>
        <w:rPr>
          <w:color w:val="auto"/>
          <w:sz w:val="24"/>
          <w:szCs w:val="24"/>
        </w:rPr>
        <w:t>.</w:t>
      </w:r>
    </w:p>
    <w:p w:rsidR="00CD4945" w:rsidRDefault="00CD4945" w:rsidP="00CD4945">
      <w:pPr>
        <w:pStyle w:val="Prrafodelista"/>
        <w:rPr>
          <w:color w:val="auto"/>
          <w:sz w:val="24"/>
          <w:szCs w:val="24"/>
        </w:rPr>
      </w:pPr>
    </w:p>
    <w:p w:rsidR="004B5E03" w:rsidRPr="00CD4945" w:rsidRDefault="00CD4945" w:rsidP="00392E76">
      <w:pPr>
        <w:pStyle w:val="Normal1"/>
        <w:numPr>
          <w:ilvl w:val="0"/>
          <w:numId w:val="13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Los </w:t>
      </w:r>
      <w:r w:rsidRPr="00CD4945">
        <w:rPr>
          <w:color w:val="auto"/>
          <w:sz w:val="24"/>
          <w:szCs w:val="24"/>
        </w:rPr>
        <w:t xml:space="preserve">dosieres </w:t>
      </w:r>
      <w:r>
        <w:rPr>
          <w:color w:val="auto"/>
          <w:sz w:val="24"/>
          <w:szCs w:val="24"/>
        </w:rPr>
        <w:t xml:space="preserve">de los grupos seleccionados </w:t>
      </w:r>
      <w:r w:rsidRPr="00CD4945">
        <w:rPr>
          <w:color w:val="auto"/>
          <w:sz w:val="24"/>
          <w:szCs w:val="24"/>
        </w:rPr>
        <w:t xml:space="preserve">serán enviados al Comité Organizador del Festival internacional de Teatro Amateur AITA/IATA </w:t>
      </w:r>
      <w:proofErr w:type="spellStart"/>
      <w:r w:rsidRPr="00CD4945">
        <w:rPr>
          <w:color w:val="auto"/>
          <w:sz w:val="24"/>
          <w:szCs w:val="24"/>
        </w:rPr>
        <w:t>asbl</w:t>
      </w:r>
      <w:proofErr w:type="spellEnd"/>
      <w:r w:rsidRPr="00CD4945">
        <w:rPr>
          <w:color w:val="auto"/>
          <w:sz w:val="24"/>
          <w:szCs w:val="24"/>
        </w:rPr>
        <w:t xml:space="preserve"> 2019, Saint John, Canadá, antes del </w:t>
      </w:r>
      <w:r w:rsidRPr="00FF1502">
        <w:rPr>
          <w:b/>
          <w:color w:val="auto"/>
          <w:sz w:val="24"/>
          <w:szCs w:val="24"/>
        </w:rPr>
        <w:t>31 de octubre de 2018</w:t>
      </w:r>
      <w:r w:rsidR="00E82530">
        <w:rPr>
          <w:b/>
          <w:color w:val="auto"/>
          <w:sz w:val="24"/>
          <w:szCs w:val="24"/>
        </w:rPr>
        <w:t>.</w:t>
      </w:r>
      <w:bookmarkStart w:id="0" w:name="_GoBack"/>
      <w:bookmarkEnd w:id="0"/>
    </w:p>
    <w:sectPr w:rsidR="004B5E03" w:rsidRPr="00CD4945" w:rsidSect="00120E51">
      <w:headerReference w:type="default" r:id="rId15"/>
      <w:pgSz w:w="12240" w:h="15840"/>
      <w:pgMar w:top="2836" w:right="1440" w:bottom="851" w:left="1440" w:header="720" w:footer="5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05" w:rsidRDefault="001F1205" w:rsidP="005805BF">
      <w:pPr>
        <w:spacing w:line="240" w:lineRule="auto"/>
      </w:pPr>
      <w:r>
        <w:separator/>
      </w:r>
    </w:p>
  </w:endnote>
  <w:endnote w:type="continuationSeparator" w:id="0">
    <w:p w:rsidR="001F1205" w:rsidRDefault="001F1205" w:rsidP="0058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05" w:rsidRDefault="001F1205" w:rsidP="005805BF">
      <w:pPr>
        <w:spacing w:line="240" w:lineRule="auto"/>
      </w:pPr>
      <w:r>
        <w:separator/>
      </w:r>
    </w:p>
  </w:footnote>
  <w:footnote w:type="continuationSeparator" w:id="0">
    <w:p w:rsidR="001F1205" w:rsidRDefault="001F1205" w:rsidP="005805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BF" w:rsidRPr="0032586C" w:rsidRDefault="0054032B" w:rsidP="005805BF">
    <w:pPr>
      <w:pStyle w:val="Normal1"/>
      <w:tabs>
        <w:tab w:val="center" w:pos="4252"/>
        <w:tab w:val="right" w:pos="8504"/>
      </w:tabs>
      <w:spacing w:line="240" w:lineRule="auto"/>
      <w:jc w:val="center"/>
      <w:rPr>
        <w:sz w:val="24"/>
      </w:rPr>
    </w:pPr>
    <w:r w:rsidRPr="0054032B">
      <w:rPr>
        <w:noProof/>
      </w:rPr>
      <w:pict>
        <v:group id="Grupo 4" o:spid="_x0000_s4097" style="position:absolute;left:0;text-align:left;margin-left:0;margin-top:-14.3pt;width:96pt;height:105.75pt;z-index:251673600;mso-position-horizontal:left;mso-position-horizontal-relative:margin;mso-width-relative:margin;mso-height-relative:margin" coordsize="12001,12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4100" type="#_x0000_t202" style="position:absolute;width:11430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<v:textbox>
              <w:txbxContent>
                <w:p w:rsidR="001D41CB" w:rsidRPr="00120E51" w:rsidRDefault="00120E51" w:rsidP="00120E51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20E5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CENTRO </w:t>
                  </w:r>
                  <w:r w:rsidR="001D41CB" w:rsidRPr="00120E51">
                    <w:rPr>
                      <w:rFonts w:ascii="Arial Narrow" w:hAnsi="Arial Narrow"/>
                      <w:b/>
                      <w:sz w:val="18"/>
                      <w:szCs w:val="18"/>
                    </w:rPr>
                    <w:t>NACIONAL</w:t>
                  </w:r>
                  <w:r w:rsidRPr="00120E5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20E51" w:rsidRDefault="00120E51" w:rsidP="00120E51">
                  <w:pPr>
                    <w:spacing w:line="240" w:lineRule="auto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4099" type="#_x0000_t75" style="position:absolute;left:952;top:1809;width:9125;height:9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">
            <v:imagedata r:id="rId1" o:title=""/>
            <v:path arrowok="t"/>
          </v:shape>
          <v:shape id="Cuadro de texto 2" o:spid="_x0000_s4098" type="#_x0000_t202" style="position:absolute;left:190;top:10477;width:11811;height:2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120E51" w:rsidRPr="00120E51" w:rsidRDefault="00120E51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20E51">
                    <w:rPr>
                      <w:rFonts w:ascii="Arial Narrow" w:hAnsi="Arial Narrow"/>
                      <w:b/>
                      <w:sz w:val="18"/>
                      <w:szCs w:val="18"/>
                    </w:rPr>
                    <w:t>AITA/IATA ESPAÑA</w:t>
                  </w:r>
                </w:p>
              </w:txbxContent>
            </v:textbox>
          </v:shape>
          <w10:wrap type="square" anchorx="margin"/>
        </v:group>
      </w:pict>
    </w:r>
    <w:r w:rsidR="00120E51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3114675</wp:posOffset>
          </wp:positionH>
          <wp:positionV relativeFrom="paragraph">
            <wp:posOffset>-85725</wp:posOffset>
          </wp:positionV>
          <wp:extent cx="1676400" cy="885825"/>
          <wp:effectExtent l="0" t="0" r="0" b="9525"/>
          <wp:wrapSquare wrapText="bothSides"/>
          <wp:docPr id="9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4945"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-74930</wp:posOffset>
          </wp:positionV>
          <wp:extent cx="876300" cy="876300"/>
          <wp:effectExtent l="0" t="0" r="0" b="0"/>
          <wp:wrapTopAndBottom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5BF">
      <w:rPr>
        <w:sz w:val="24"/>
      </w:rPr>
      <w:t xml:space="preserve">          </w:t>
    </w:r>
  </w:p>
  <w:p w:rsidR="005805BF" w:rsidRDefault="005805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EDB"/>
    <w:multiLevelType w:val="hybridMultilevel"/>
    <w:tmpl w:val="3EF246E6"/>
    <w:lvl w:ilvl="0" w:tplc="40E29F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330D2"/>
    <w:multiLevelType w:val="hybridMultilevel"/>
    <w:tmpl w:val="69323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4916"/>
    <w:multiLevelType w:val="hybridMultilevel"/>
    <w:tmpl w:val="2D103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21EF4"/>
    <w:multiLevelType w:val="multilevel"/>
    <w:tmpl w:val="582050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53F40D4"/>
    <w:multiLevelType w:val="hybridMultilevel"/>
    <w:tmpl w:val="8A50B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13700"/>
    <w:multiLevelType w:val="hybridMultilevel"/>
    <w:tmpl w:val="70D292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8C7E4A"/>
    <w:multiLevelType w:val="multilevel"/>
    <w:tmpl w:val="E056D8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BAE0E92"/>
    <w:multiLevelType w:val="multilevel"/>
    <w:tmpl w:val="582050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21D6F00"/>
    <w:multiLevelType w:val="hybridMultilevel"/>
    <w:tmpl w:val="51AA56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3F6930"/>
    <w:multiLevelType w:val="hybridMultilevel"/>
    <w:tmpl w:val="586C94C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113E00"/>
    <w:multiLevelType w:val="hybridMultilevel"/>
    <w:tmpl w:val="ABB012C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AE5CE7"/>
    <w:multiLevelType w:val="hybridMultilevel"/>
    <w:tmpl w:val="A0D81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1D59"/>
    <w:multiLevelType w:val="hybridMultilevel"/>
    <w:tmpl w:val="3A44A45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5E03"/>
    <w:rsid w:val="00047844"/>
    <w:rsid w:val="000860DE"/>
    <w:rsid w:val="000D1654"/>
    <w:rsid w:val="000D25A9"/>
    <w:rsid w:val="00120E51"/>
    <w:rsid w:val="001B7EE5"/>
    <w:rsid w:val="001D41CB"/>
    <w:rsid w:val="001F1205"/>
    <w:rsid w:val="001F3901"/>
    <w:rsid w:val="00211F34"/>
    <w:rsid w:val="00232324"/>
    <w:rsid w:val="002A285D"/>
    <w:rsid w:val="0032586C"/>
    <w:rsid w:val="00392E76"/>
    <w:rsid w:val="003B7CAE"/>
    <w:rsid w:val="004772EC"/>
    <w:rsid w:val="004B5E03"/>
    <w:rsid w:val="00501190"/>
    <w:rsid w:val="0054032B"/>
    <w:rsid w:val="0054503D"/>
    <w:rsid w:val="005805BF"/>
    <w:rsid w:val="005A5D0E"/>
    <w:rsid w:val="006C4AEF"/>
    <w:rsid w:val="00730B8C"/>
    <w:rsid w:val="0076167F"/>
    <w:rsid w:val="00770B71"/>
    <w:rsid w:val="007721B3"/>
    <w:rsid w:val="008014D7"/>
    <w:rsid w:val="0085469E"/>
    <w:rsid w:val="008863DE"/>
    <w:rsid w:val="00886781"/>
    <w:rsid w:val="008C078A"/>
    <w:rsid w:val="00933243"/>
    <w:rsid w:val="00945B57"/>
    <w:rsid w:val="00974DFD"/>
    <w:rsid w:val="009B23BE"/>
    <w:rsid w:val="009B42AE"/>
    <w:rsid w:val="009E0807"/>
    <w:rsid w:val="00A377A6"/>
    <w:rsid w:val="00A4116A"/>
    <w:rsid w:val="00A4796C"/>
    <w:rsid w:val="00AF55B9"/>
    <w:rsid w:val="00B1739A"/>
    <w:rsid w:val="00B25C60"/>
    <w:rsid w:val="00B50698"/>
    <w:rsid w:val="00B56F6A"/>
    <w:rsid w:val="00C25A4E"/>
    <w:rsid w:val="00CD4945"/>
    <w:rsid w:val="00CE3FA5"/>
    <w:rsid w:val="00D068CB"/>
    <w:rsid w:val="00D93B47"/>
    <w:rsid w:val="00DD0797"/>
    <w:rsid w:val="00DE2725"/>
    <w:rsid w:val="00E70742"/>
    <w:rsid w:val="00E82530"/>
    <w:rsid w:val="00E92AC8"/>
    <w:rsid w:val="00F77802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AE"/>
  </w:style>
  <w:style w:type="paragraph" w:styleId="Ttulo1">
    <w:name w:val="heading 1"/>
    <w:basedOn w:val="Normal1"/>
    <w:next w:val="Normal1"/>
    <w:rsid w:val="004B5E0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4B5E0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4B5E0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4B5E0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4B5E0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4B5E0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B5E03"/>
  </w:style>
  <w:style w:type="table" w:customStyle="1" w:styleId="TableNormal">
    <w:name w:val="Table Normal"/>
    <w:rsid w:val="004B5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5E0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4B5E0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503D"/>
    <w:rPr>
      <w:color w:val="0000FF" w:themeColor="hyperlink"/>
      <w:u w:val="single"/>
    </w:rPr>
  </w:style>
  <w:style w:type="paragraph" w:customStyle="1" w:styleId="Default">
    <w:name w:val="Default"/>
    <w:rsid w:val="006C4AEF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  <w:style w:type="paragraph" w:styleId="Prrafodelista">
    <w:name w:val="List Paragraph"/>
    <w:basedOn w:val="Normal"/>
    <w:uiPriority w:val="34"/>
    <w:qFormat/>
    <w:rsid w:val="00B17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5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5BF"/>
  </w:style>
  <w:style w:type="paragraph" w:styleId="Piedepgina">
    <w:name w:val="footer"/>
    <w:basedOn w:val="Normal"/>
    <w:link w:val="PiedepginaCar"/>
    <w:uiPriority w:val="99"/>
    <w:unhideWhenUsed/>
    <w:rsid w:val="005805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cenamateur-my.sharepoint.com/:w:/g/personal/festivalesinternacionales_escenamateur_org/EQlnBbmfhWxJm0H0F55nE6MBkYu32SDU1EfVvO8CfnLxxA?e=yGvf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cenamateur-my.sharepoint.com/:w:/g/personal/festivalesinternacionales_escenamateur_org/EZAubIuOAYBDmyLQ7xPk2q8BFisE4voi-BqO-rRmVnYATQ?e=Mmahy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cenamateur-my.sharepoint.com/:w:/g/personal/festivalesinternacionales_escenamateur_org/EZAubIuOAYBDmyLQ7xPk2q8BFisE4voi-BqO-rRmVnYATQ?e=Mmahy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scenamateur-my.sharepoint.com/:w:/g/personal/festivalesinternacionales_escenamateur_org/EZAubIuOAYBDmyLQ7xPk2q8BFisE4voi-BqO-rRmVnYATQ?e=Mmahy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estivalesinternacionales@escenamateu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AEE59964F3A40802962BD93193BBA" ma:contentTypeVersion="4" ma:contentTypeDescription="Crear nuevo documento." ma:contentTypeScope="" ma:versionID="b916683641e4afab57c6e4e4bfa79e8d">
  <xsd:schema xmlns:xsd="http://www.w3.org/2001/XMLSchema" xmlns:xs="http://www.w3.org/2001/XMLSchema" xmlns:p="http://schemas.microsoft.com/office/2006/metadata/properties" xmlns:ns2="0dac5cab-07fe-49b8-89b3-55544cbd9faf" xmlns:ns3="7853d3a4-c847-4624-a177-c8a3484c2c38" targetNamespace="http://schemas.microsoft.com/office/2006/metadata/properties" ma:root="true" ma:fieldsID="1fd12ed3c5c8f1d473f3a5e2409375b9" ns2:_="" ns3:_="">
    <xsd:import namespace="0dac5cab-07fe-49b8-89b3-55544cbd9faf"/>
    <xsd:import namespace="7853d3a4-c847-4624-a177-c8a3484c2c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5cab-07fe-49b8-89b3-55544cbd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d3a4-c847-4624-a177-c8a3484c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F18F-7135-4571-A504-E73BC7602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C0721-7589-43F7-901D-2CFF1EA5B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D373F-5BA5-44D7-8145-B51456CD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c5cab-07fe-49b8-89b3-55544cbd9faf"/>
    <ds:schemaRef ds:uri="7853d3a4-c847-4624-a177-c8a3484c2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ESTIVADES 2015.docx</vt:lpstr>
    </vt:vector>
  </TitlesOfParts>
  <Company>Ayuntamiento de MOstoles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ESTIVADES 2015.docx</dc:title>
  <dc:creator>Carlos Taberneiro Rodriguez</dc:creator>
  <cp:lastModifiedBy>www.intercambiosvirtuales.org</cp:lastModifiedBy>
  <cp:revision>6</cp:revision>
  <dcterms:created xsi:type="dcterms:W3CDTF">2018-09-11T19:27:00Z</dcterms:created>
  <dcterms:modified xsi:type="dcterms:W3CDTF">2018-09-15T06:02:00Z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0x010100764AEE59964F3A40802962BD93193BBA</vt:lpwstr>
  </property>
</Properties>
</file>